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val="en-US" w:eastAsia="zh-CN"/>
        </w:rPr>
        <w:t>优秀学生部门申报表</w:t>
      </w:r>
    </w:p>
    <w:tbl>
      <w:tblPr>
        <w:tblStyle w:val="4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98"/>
        <w:gridCol w:w="1502"/>
        <w:gridCol w:w="763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名称</w:t>
            </w:r>
          </w:p>
        </w:tc>
        <w:tc>
          <w:tcPr>
            <w:tcW w:w="28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部门人数</w:t>
            </w:r>
          </w:p>
        </w:tc>
        <w:tc>
          <w:tcPr>
            <w:tcW w:w="28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atLeast"/>
          <w:jc w:val="center"/>
        </w:trPr>
        <w:tc>
          <w:tcPr>
            <w:tcW w:w="15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迹</w:t>
            </w:r>
          </w:p>
        </w:tc>
        <w:tc>
          <w:tcPr>
            <w:tcW w:w="7880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以上，可另附页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5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团总支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2898" w:type="dxa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13" w:afterLines="10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月  日 </w:t>
            </w:r>
          </w:p>
        </w:tc>
        <w:tc>
          <w:tcPr>
            <w:tcW w:w="15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校团委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480" w:type="dxa"/>
            <w:gridSpan w:val="2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13" w:afterLines="10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月  日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15" w:lineRule="atLeast"/>
        <w:ind w:left="0" w:right="0" w:firstLine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备注：此表一式两份；主要事迹突出重点，简明扼要。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附件2：</w:t>
      </w:r>
    </w:p>
    <w:p>
      <w:pPr>
        <w:pStyle w:val="2"/>
        <w:widowControl/>
        <w:spacing w:before="0" w:beforeAutospacing="0" w:after="0" w:afterAutospacing="0" w:line="240" w:lineRule="auto"/>
        <w:jc w:val="center"/>
        <w:rPr>
          <w:rFonts w:hint="default" w:ascii="Times New Roman" w:hAnsi="Times New Roman" w:eastAsia="仿宋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val="en-US" w:eastAsia="zh-CN"/>
        </w:rPr>
        <w:t>优秀学生干部申报表</w:t>
      </w:r>
    </w:p>
    <w:tbl>
      <w:tblPr>
        <w:tblStyle w:val="4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402"/>
        <w:gridCol w:w="1537"/>
        <w:gridCol w:w="90"/>
        <w:gridCol w:w="1395"/>
        <w:gridCol w:w="160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4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9" w:hRule="atLeast"/>
          <w:jc w:val="center"/>
        </w:trPr>
        <w:tc>
          <w:tcPr>
            <w:tcW w:w="1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迹</w:t>
            </w:r>
          </w:p>
        </w:tc>
        <w:tc>
          <w:tcPr>
            <w:tcW w:w="7859" w:type="dxa"/>
            <w:gridSpan w:val="6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以上，可另附页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团总支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029" w:type="dxa"/>
            <w:gridSpan w:val="3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13" w:afterLines="10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月  日 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校团委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435" w:type="dxa"/>
            <w:gridSpan w:val="2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13" w:afterLines="10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月  日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15" w:lineRule="atLeast"/>
        <w:ind w:left="0" w:right="0" w:firstLine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备注：此表一式两份；主要事迹突出重点，简明扼要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>
      <w:pPr>
        <w:pStyle w:val="2"/>
        <w:widowControl/>
        <w:spacing w:before="0" w:beforeAutospacing="0" w:after="0" w:afterAutospacing="0" w:line="240" w:lineRule="auto"/>
        <w:jc w:val="center"/>
        <w:rPr>
          <w:rFonts w:hint="default" w:ascii="Times New Roman" w:hAnsi="Times New Roman" w:eastAsia="仿宋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val="en-US" w:eastAsia="zh-CN"/>
        </w:rPr>
        <w:t>优秀学生</w:t>
      </w:r>
      <w:r>
        <w:rPr>
          <w:rFonts w:hint="eastAsia" w:ascii="Times New Roman" w:hAnsi="Times New Roman" w:eastAsia="仿宋" w:cs="Times New Roman"/>
          <w:b/>
          <w:bCs/>
          <w:sz w:val="32"/>
          <w:szCs w:val="40"/>
          <w:lang w:val="en-US" w:eastAsia="zh-CN"/>
        </w:rPr>
        <w:t>干事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val="en-US" w:eastAsia="zh-CN"/>
        </w:rPr>
        <w:t>申报表</w:t>
      </w:r>
    </w:p>
    <w:tbl>
      <w:tblPr>
        <w:tblStyle w:val="4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402"/>
        <w:gridCol w:w="1537"/>
        <w:gridCol w:w="90"/>
        <w:gridCol w:w="1395"/>
        <w:gridCol w:w="1584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4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9" w:hRule="atLeast"/>
          <w:jc w:val="center"/>
        </w:trPr>
        <w:tc>
          <w:tcPr>
            <w:tcW w:w="1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迹</w:t>
            </w:r>
          </w:p>
        </w:tc>
        <w:tc>
          <w:tcPr>
            <w:tcW w:w="7859" w:type="dxa"/>
            <w:gridSpan w:val="6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以上，可另附页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团总支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029" w:type="dxa"/>
            <w:gridSpan w:val="3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13" w:afterLines="10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月  日 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校团委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435" w:type="dxa"/>
            <w:gridSpan w:val="2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13" w:afterLines="10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月  日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15" w:lineRule="atLeast"/>
        <w:ind w:left="0" w:right="0" w:firstLine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备注：此表一式两份；主要事迹突出重点，简明扼要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val="en-US" w:eastAsia="zh-CN"/>
        </w:rPr>
        <w:t>评选结果汇总表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院（系）：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          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   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填表人：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tLeast"/>
        <w:ind w:leftChars="0" w:right="0" w:rightChars="0"/>
        <w:jc w:val="left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优秀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部门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638"/>
        <w:gridCol w:w="2310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38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231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588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 xml:space="preserve"> </w:t>
            </w:r>
          </w:p>
        </w:tc>
        <w:tc>
          <w:tcPr>
            <w:tcW w:w="231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6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tLeast"/>
        <w:ind w:leftChars="0" w:right="0" w:rightChars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二、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优秀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干部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132"/>
        <w:gridCol w:w="2792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3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3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79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2604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3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3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3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3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3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tLeast"/>
        <w:ind w:right="0" w:rightChars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三、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优秀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学生干事</w:t>
      </w:r>
    </w:p>
    <w:tbl>
      <w:tblPr>
        <w:tblStyle w:val="4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137"/>
        <w:gridCol w:w="2802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2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3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80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26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3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80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3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80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3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80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3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80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3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80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3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802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GFkNTZhZTEwYWNiMTk3OWU1YjRkMWVlOTljYjYifQ=="/>
  </w:docVars>
  <w:rsids>
    <w:rsidRoot w:val="00000000"/>
    <w:rsid w:val="42E8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2024-05-21T01:14:32Z</dcterms:created>
  <dc:creator>HUAWEI</dc:creator>
  <cp:lastModifiedBy>FANG.宇辰</cp:lastModifiedBy>
  <dcterms:modified xsi:type="dcterms:W3CDTF">2024-05-21T01:17:13Z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8CCEFD7735EF495EAFB045ACAA52C676_12</vt:lpwstr>
  </property>
</Properties>
</file>