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A078A">
      <w:pPr>
        <w:spacing w:before="101" w:line="224" w:lineRule="auto"/>
        <w:ind w:left="138"/>
        <w:rPr>
          <w:rFonts w:hint="eastAsia" w:ascii="黑体" w:hAnsi="黑体" w:eastAsia="黑体" w:cs="黑体"/>
          <w:b w:val="0"/>
          <w:bCs w:val="0"/>
          <w:kern w:val="56"/>
          <w:sz w:val="32"/>
          <w:szCs w:val="32"/>
          <w:lang w:val="en-US" w:eastAsia="zh-CN"/>
        </w:rPr>
      </w:pPr>
      <w:bookmarkStart w:id="0" w:name="_GoBack"/>
      <w:r>
        <w:rPr>
          <w:rFonts w:hint="eastAsia" w:ascii="黑体" w:hAnsi="黑体" w:eastAsia="黑体" w:cs="黑体"/>
          <w:b w:val="0"/>
          <w:bCs w:val="0"/>
          <w:spacing w:val="-17"/>
          <w:kern w:val="56"/>
          <w:sz w:val="32"/>
          <w:szCs w:val="32"/>
        </w:rPr>
        <w:t>附</w:t>
      </w:r>
      <w:r>
        <w:rPr>
          <w:rFonts w:hint="eastAsia" w:ascii="黑体" w:hAnsi="黑体" w:eastAsia="黑体" w:cs="黑体"/>
          <w:b w:val="0"/>
          <w:bCs w:val="0"/>
          <w:spacing w:val="-70"/>
          <w:kern w:val="56"/>
          <w:sz w:val="32"/>
          <w:szCs w:val="32"/>
        </w:rPr>
        <w:t xml:space="preserve"> </w:t>
      </w:r>
      <w:r>
        <w:rPr>
          <w:rFonts w:hint="eastAsia" w:ascii="黑体" w:hAnsi="黑体" w:eastAsia="黑体" w:cs="黑体"/>
          <w:b w:val="0"/>
          <w:bCs w:val="0"/>
          <w:spacing w:val="-17"/>
          <w:kern w:val="56"/>
          <w:sz w:val="32"/>
          <w:szCs w:val="32"/>
        </w:rPr>
        <w:t>件</w:t>
      </w:r>
      <w:r>
        <w:rPr>
          <w:rFonts w:hint="eastAsia" w:ascii="黑体" w:hAnsi="黑体" w:eastAsia="黑体" w:cs="黑体"/>
          <w:b w:val="0"/>
          <w:bCs w:val="0"/>
          <w:spacing w:val="-53"/>
          <w:kern w:val="56"/>
          <w:sz w:val="32"/>
          <w:szCs w:val="32"/>
        </w:rPr>
        <w:t xml:space="preserve"> </w:t>
      </w:r>
      <w:r>
        <w:rPr>
          <w:rFonts w:hint="eastAsia" w:ascii="黑体" w:hAnsi="黑体" w:eastAsia="黑体" w:cs="黑体"/>
          <w:b w:val="0"/>
          <w:bCs w:val="0"/>
          <w:spacing w:val="-53"/>
          <w:kern w:val="56"/>
          <w:sz w:val="32"/>
          <w:szCs w:val="32"/>
          <w:lang w:val="en-US" w:eastAsia="zh-CN"/>
        </w:rPr>
        <w:t>3</w:t>
      </w:r>
    </w:p>
    <w:p w14:paraId="4DA5909C">
      <w:pPr>
        <w:widowControl w:val="0"/>
        <w:numPr>
          <w:ilvl w:val="0"/>
          <w:numId w:val="0"/>
        </w:numPr>
        <w:spacing w:line="360" w:lineRule="auto"/>
        <w:jc w:val="center"/>
        <w:rPr>
          <w:rFonts w:hint="eastAsia" w:asciiTheme="minorEastAsia" w:hAnsiTheme="minorEastAsia" w:eastAsiaTheme="minorEastAsia" w:cstheme="minorEastAsia"/>
          <w:b/>
          <w:bCs/>
          <w:kern w:val="56"/>
          <w:sz w:val="44"/>
          <w:szCs w:val="44"/>
          <w:lang w:val="en-US" w:eastAsia="zh-CN"/>
        </w:rPr>
      </w:pPr>
      <w:r>
        <w:rPr>
          <w:rFonts w:hint="eastAsia" w:ascii="方正小标宋简体" w:hAnsi="方正小标宋简体" w:eastAsia="方正小标宋简体" w:cs="方正小标宋简体"/>
          <w:b w:val="0"/>
          <w:bCs w:val="0"/>
          <w:kern w:val="56"/>
          <w:sz w:val="44"/>
          <w:szCs w:val="44"/>
          <w:lang w:val="en-US" w:eastAsia="zh-CN"/>
        </w:rPr>
        <w:t>微团课大赛方案</w:t>
      </w:r>
    </w:p>
    <w:bookmarkEnd w:id="0"/>
    <w:p w14:paraId="1DCFE79F">
      <w:pPr>
        <w:keepNext w:val="0"/>
        <w:keepLines w:val="0"/>
        <w:pageBreakBefore w:val="0"/>
        <w:widowControl w:val="0"/>
        <w:numPr>
          <w:ilvl w:val="0"/>
          <w:numId w:val="0"/>
        </w:numPr>
        <w:tabs>
          <w:tab w:val="left" w:pos="835"/>
        </w:tabs>
        <w:kinsoku/>
        <w:wordWrap/>
        <w:overflowPunct/>
        <w:topLinePunct w:val="0"/>
        <w:autoSpaceDE/>
        <w:autoSpaceDN/>
        <w:bidi w:val="0"/>
        <w:adjustRightInd/>
        <w:snapToGrid/>
        <w:spacing w:line="560" w:lineRule="exact"/>
        <w:ind w:leftChars="0" w:firstLine="640" w:firstLineChars="200"/>
        <w:jc w:val="left"/>
        <w:textAlignment w:val="auto"/>
        <w:rPr>
          <w:rFonts w:hint="default" w:ascii="仿宋" w:hAnsi="仿宋" w:eastAsia="仿宋" w:cs="仿宋"/>
          <w:b w:val="0"/>
          <w:bCs w:val="0"/>
          <w:kern w:val="56"/>
          <w:sz w:val="36"/>
          <w:szCs w:val="36"/>
          <w:lang w:val="en-US" w:eastAsia="zh-CN"/>
        </w:rPr>
      </w:pPr>
      <w:r>
        <w:rPr>
          <w:rFonts w:hint="eastAsia" w:ascii="黑体" w:hAnsi="黑体" w:eastAsia="黑体" w:cs="黑体"/>
          <w:b w:val="0"/>
          <w:bCs w:val="0"/>
          <w:kern w:val="56"/>
          <w:sz w:val="32"/>
          <w:szCs w:val="32"/>
          <w:lang w:val="en-US" w:eastAsia="zh-CN"/>
        </w:rPr>
        <w:t>一、参赛要求</w:t>
      </w:r>
    </w:p>
    <w:p w14:paraId="22C20E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kern w:val="56"/>
          <w:sz w:val="32"/>
          <w:szCs w:val="32"/>
          <w:lang w:val="en-US" w:eastAsia="zh-CN"/>
        </w:rPr>
      </w:pPr>
      <w:r>
        <w:rPr>
          <w:rFonts w:hint="eastAsia" w:ascii="仿宋_GB2312" w:hAnsi="仿宋_GB2312" w:eastAsia="仿宋_GB2312" w:cs="仿宋_GB2312"/>
          <w:b w:val="0"/>
          <w:bCs w:val="0"/>
          <w:kern w:val="56"/>
          <w:sz w:val="32"/>
          <w:szCs w:val="32"/>
          <w:lang w:val="en-US" w:eastAsia="zh-CN"/>
        </w:rPr>
        <w:t>微团课的主要内容(包括但不限于):习近平新时代中国特色社会主义思想，党的二十大和二十届二中、三中全会精神，习近平总书记关于青年工作的重要思想和关于河南工作的重要论述，习近平总书记重要讲话《激励新时代青年在中国式现代化建设中挺膺担当》,习近平总书记给谢依特小学戍边支教西部计划志愿者服务队队员重要回信精神、致全国青联十四届全委会和全国学联二十八大重要贺信和党中央致词精神；党的基本理论知识、党的光荣历史传统和党的路线、方针、政策等；团章、团史、团的基本知识、团的重要会议精神和重点工作部署；中华优秀传统文化、革命文化和社会主义先进文化，焦裕禄精神、红旗渠精神、大别山精神、愚公移山精神、南水北调精神等。要以点带面，针对学生在理想和现实、主义和问题、利己和利他、小我和大我、民族和世界等方面的思想困惑，着力增强微团课的时代性、针对性、青年味。</w:t>
      </w:r>
    </w:p>
    <w:p w14:paraId="1EFEF2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52" w:firstLineChars="200"/>
        <w:textAlignment w:val="auto"/>
        <w:outlineLvl w:val="2"/>
        <w:rPr>
          <w:rFonts w:hint="eastAsia" w:ascii="仿宋" w:hAnsi="仿宋" w:eastAsia="仿宋" w:cs="仿宋"/>
          <w:b w:val="0"/>
          <w:bCs w:val="0"/>
          <w:spacing w:val="3"/>
          <w:kern w:val="56"/>
          <w:sz w:val="32"/>
          <w:szCs w:val="32"/>
          <w:lang w:val="en-US" w:eastAsia="zh-CN"/>
        </w:rPr>
      </w:pPr>
      <w:r>
        <w:rPr>
          <w:rFonts w:hint="eastAsia" w:ascii="黑体" w:hAnsi="黑体" w:eastAsia="黑体" w:cs="黑体"/>
          <w:b w:val="0"/>
          <w:bCs w:val="0"/>
          <w:spacing w:val="3"/>
          <w:kern w:val="56"/>
          <w:sz w:val="32"/>
          <w:szCs w:val="32"/>
          <w:lang w:val="en-US" w:eastAsia="zh-CN"/>
        </w:rPr>
        <w:t>二、</w:t>
      </w:r>
      <w:r>
        <w:rPr>
          <w:rFonts w:ascii="黑体" w:hAnsi="黑体" w:eastAsia="黑体" w:cs="黑体"/>
          <w:b w:val="0"/>
          <w:bCs w:val="0"/>
          <w:spacing w:val="3"/>
          <w:kern w:val="56"/>
          <w:sz w:val="32"/>
          <w:szCs w:val="32"/>
        </w:rPr>
        <w:t>进度安排</w:t>
      </w:r>
    </w:p>
    <w:p w14:paraId="572581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kern w:val="56"/>
          <w:sz w:val="32"/>
          <w:szCs w:val="32"/>
          <w:lang w:val="en-US" w:eastAsia="zh-CN"/>
        </w:rPr>
      </w:pPr>
      <w:r>
        <w:rPr>
          <w:rFonts w:hint="eastAsia" w:ascii="仿宋_GB2312" w:hAnsi="仿宋_GB2312" w:eastAsia="仿宋_GB2312" w:cs="仿宋_GB2312"/>
          <w:b w:val="0"/>
          <w:bCs w:val="0"/>
          <w:kern w:val="56"/>
          <w:sz w:val="32"/>
          <w:szCs w:val="32"/>
          <w:lang w:val="en-US" w:eastAsia="zh-CN"/>
        </w:rPr>
        <w:t>各学院需于10月22日前将微团课作品视频（时长控制在6分钟以内，MPG格式)、大赛报名表、大赛汇总表发送至校团委指定邮箱（zzqcgctw@163.com），纸质版报送至校团委办公室，逾期视为自动放弃。</w:t>
      </w:r>
    </w:p>
    <w:p w14:paraId="273D06D0">
      <w:pPr>
        <w:widowControl w:val="0"/>
        <w:numPr>
          <w:ilvl w:val="0"/>
          <w:numId w:val="0"/>
        </w:numPr>
        <w:spacing w:line="480" w:lineRule="auto"/>
        <w:ind w:leftChars="0" w:firstLine="640" w:firstLineChars="200"/>
        <w:jc w:val="both"/>
        <w:rPr>
          <w:rFonts w:hint="default" w:ascii="仿宋_GB2312" w:hAnsi="仿宋_GB2312" w:eastAsia="仿宋_GB2312" w:cs="仿宋_GB2312"/>
          <w:b w:val="0"/>
          <w:bCs w:val="0"/>
          <w:kern w:val="56"/>
          <w:sz w:val="32"/>
          <w:szCs w:val="32"/>
          <w:lang w:val="en-US" w:eastAsia="zh-CN"/>
        </w:rPr>
        <w:sectPr>
          <w:pgSz w:w="11906" w:h="16838"/>
          <w:pgMar w:top="1440" w:right="1800" w:bottom="1440" w:left="1800" w:header="851" w:footer="992" w:gutter="0"/>
          <w:cols w:space="425" w:num="1"/>
          <w:docGrid w:type="lines" w:linePitch="312" w:charSpace="0"/>
        </w:sectPr>
      </w:pPr>
    </w:p>
    <w:p w14:paraId="1E8F729D">
      <w:pPr>
        <w:spacing w:before="143" w:line="219" w:lineRule="auto"/>
        <w:jc w:val="center"/>
        <w:rPr>
          <w:rFonts w:hint="eastAsia" w:ascii="方正小标宋简体" w:hAnsi="方正小标宋简体" w:eastAsia="方正小标宋简体" w:cs="方正小标宋简体"/>
          <w:b w:val="0"/>
          <w:bCs w:val="0"/>
          <w:kern w:val="56"/>
          <w:sz w:val="44"/>
          <w:szCs w:val="44"/>
        </w:rPr>
      </w:pPr>
      <w:r>
        <w:rPr>
          <w:rFonts w:hint="eastAsia" w:ascii="方正小标宋简体" w:hAnsi="方正小标宋简体" w:eastAsia="方正小标宋简体" w:cs="方正小标宋简体"/>
          <w:b w:val="0"/>
          <w:bCs w:val="0"/>
          <w:spacing w:val="-7"/>
          <w:kern w:val="56"/>
          <w:sz w:val="44"/>
          <w:szCs w:val="44"/>
        </w:rPr>
        <w:t>微团课大赛报名表</w:t>
      </w:r>
    </w:p>
    <w:p w14:paraId="7748D4D2">
      <w:pPr>
        <w:spacing w:line="180" w:lineRule="exact"/>
        <w:rPr>
          <w:kern w:val="56"/>
        </w:rPr>
      </w:pPr>
    </w:p>
    <w:tbl>
      <w:tblPr>
        <w:tblStyle w:val="5"/>
        <w:tblW w:w="86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3"/>
        <w:gridCol w:w="2677"/>
        <w:gridCol w:w="1768"/>
        <w:gridCol w:w="2392"/>
      </w:tblGrid>
      <w:tr w14:paraId="79CDE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1793" w:type="dxa"/>
            <w:vAlign w:val="top"/>
          </w:tcPr>
          <w:p w14:paraId="7E0D49D0">
            <w:pPr>
              <w:pStyle w:val="4"/>
              <w:spacing w:before="164" w:line="220" w:lineRule="auto"/>
              <w:ind w:left="499"/>
              <w:rPr>
                <w:rFonts w:hint="eastAsia" w:ascii="仿宋_GB2312" w:hAnsi="仿宋_GB2312" w:eastAsia="仿宋_GB2312" w:cs="仿宋_GB2312"/>
                <w:kern w:val="56"/>
                <w:sz w:val="32"/>
                <w:szCs w:val="32"/>
              </w:rPr>
            </w:pPr>
            <w:r>
              <w:rPr>
                <w:rFonts w:hint="eastAsia" w:ascii="仿宋_GB2312" w:hAnsi="仿宋_GB2312" w:eastAsia="仿宋_GB2312" w:cs="仿宋_GB2312"/>
                <w:b/>
                <w:bCs/>
                <w:spacing w:val="-13"/>
                <w:kern w:val="56"/>
                <w:sz w:val="32"/>
                <w:szCs w:val="32"/>
              </w:rPr>
              <w:t>学</w:t>
            </w:r>
            <w:r>
              <w:rPr>
                <w:rFonts w:hint="eastAsia" w:ascii="仿宋_GB2312" w:hAnsi="仿宋_GB2312" w:eastAsia="仿宋_GB2312" w:cs="仿宋_GB2312"/>
                <w:spacing w:val="40"/>
                <w:kern w:val="56"/>
                <w:sz w:val="32"/>
                <w:szCs w:val="32"/>
              </w:rPr>
              <w:t xml:space="preserve"> </w:t>
            </w:r>
            <w:r>
              <w:rPr>
                <w:rFonts w:hint="eastAsia" w:ascii="仿宋_GB2312" w:hAnsi="仿宋_GB2312" w:eastAsia="仿宋_GB2312" w:cs="仿宋_GB2312"/>
                <w:b/>
                <w:bCs/>
                <w:spacing w:val="-13"/>
                <w:kern w:val="56"/>
                <w:sz w:val="32"/>
                <w:szCs w:val="32"/>
              </w:rPr>
              <w:t>校</w:t>
            </w:r>
          </w:p>
        </w:tc>
        <w:tc>
          <w:tcPr>
            <w:tcW w:w="6837" w:type="dxa"/>
            <w:gridSpan w:val="3"/>
            <w:vAlign w:val="top"/>
          </w:tcPr>
          <w:p w14:paraId="31EA04EA">
            <w:pPr>
              <w:rPr>
                <w:rFonts w:hint="eastAsia" w:ascii="仿宋_GB2312" w:hAnsi="仿宋_GB2312" w:eastAsia="仿宋_GB2312" w:cs="仿宋_GB2312"/>
                <w:kern w:val="56"/>
                <w:sz w:val="32"/>
                <w:szCs w:val="32"/>
              </w:rPr>
            </w:pPr>
          </w:p>
        </w:tc>
      </w:tr>
      <w:tr w14:paraId="61512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793" w:type="dxa"/>
            <w:vAlign w:val="top"/>
          </w:tcPr>
          <w:p w14:paraId="62EE2062">
            <w:pPr>
              <w:pStyle w:val="4"/>
              <w:spacing w:before="159" w:line="219" w:lineRule="auto"/>
              <w:ind w:left="119"/>
              <w:rPr>
                <w:rFonts w:hint="eastAsia" w:ascii="仿宋_GB2312" w:hAnsi="仿宋_GB2312" w:eastAsia="仿宋_GB2312" w:cs="仿宋_GB2312"/>
                <w:kern w:val="56"/>
                <w:sz w:val="32"/>
                <w:szCs w:val="32"/>
              </w:rPr>
            </w:pPr>
            <w:r>
              <w:rPr>
                <w:rFonts w:hint="eastAsia" w:ascii="仿宋_GB2312" w:hAnsi="仿宋_GB2312" w:eastAsia="仿宋_GB2312" w:cs="仿宋_GB2312"/>
                <w:b/>
                <w:bCs/>
                <w:spacing w:val="-6"/>
                <w:kern w:val="56"/>
                <w:sz w:val="32"/>
                <w:szCs w:val="32"/>
              </w:rPr>
              <w:t>微团课名称</w:t>
            </w:r>
          </w:p>
        </w:tc>
        <w:tc>
          <w:tcPr>
            <w:tcW w:w="6837" w:type="dxa"/>
            <w:gridSpan w:val="3"/>
            <w:vAlign w:val="top"/>
          </w:tcPr>
          <w:p w14:paraId="384B722C">
            <w:pPr>
              <w:rPr>
                <w:rFonts w:hint="eastAsia" w:ascii="仿宋_GB2312" w:hAnsi="仿宋_GB2312" w:eastAsia="仿宋_GB2312" w:cs="仿宋_GB2312"/>
                <w:kern w:val="56"/>
                <w:sz w:val="32"/>
                <w:szCs w:val="32"/>
              </w:rPr>
            </w:pPr>
          </w:p>
        </w:tc>
      </w:tr>
      <w:tr w14:paraId="178CF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793" w:type="dxa"/>
            <w:vAlign w:val="top"/>
          </w:tcPr>
          <w:p w14:paraId="37F1B738">
            <w:pPr>
              <w:pStyle w:val="4"/>
              <w:spacing w:before="159" w:line="219" w:lineRule="auto"/>
              <w:ind w:left="269"/>
              <w:rPr>
                <w:rFonts w:hint="eastAsia" w:ascii="仿宋_GB2312" w:hAnsi="仿宋_GB2312" w:eastAsia="仿宋_GB2312" w:cs="仿宋_GB2312"/>
                <w:kern w:val="56"/>
                <w:sz w:val="32"/>
                <w:szCs w:val="32"/>
              </w:rPr>
            </w:pPr>
            <w:r>
              <w:rPr>
                <w:rFonts w:hint="eastAsia" w:ascii="仿宋_GB2312" w:hAnsi="仿宋_GB2312" w:eastAsia="仿宋_GB2312" w:cs="仿宋_GB2312"/>
                <w:b/>
                <w:bCs/>
                <w:spacing w:val="-2"/>
                <w:kern w:val="56"/>
                <w:sz w:val="32"/>
                <w:szCs w:val="32"/>
              </w:rPr>
              <w:t>参赛老师</w:t>
            </w:r>
          </w:p>
        </w:tc>
        <w:tc>
          <w:tcPr>
            <w:tcW w:w="2677" w:type="dxa"/>
            <w:vAlign w:val="top"/>
          </w:tcPr>
          <w:p w14:paraId="2F8411D0">
            <w:pPr>
              <w:pStyle w:val="4"/>
              <w:spacing w:before="164" w:line="220" w:lineRule="auto"/>
              <w:ind w:left="712"/>
              <w:rPr>
                <w:rFonts w:hint="eastAsia" w:ascii="仿宋_GB2312" w:hAnsi="仿宋_GB2312" w:eastAsia="仿宋_GB2312" w:cs="仿宋_GB2312"/>
                <w:kern w:val="56"/>
                <w:sz w:val="32"/>
                <w:szCs w:val="32"/>
              </w:rPr>
            </w:pPr>
            <w:r>
              <w:rPr>
                <w:rFonts w:hint="eastAsia" w:ascii="仿宋_GB2312" w:hAnsi="仿宋_GB2312" w:eastAsia="仿宋_GB2312" w:cs="仿宋_GB2312"/>
                <w:spacing w:val="12"/>
                <w:kern w:val="56"/>
                <w:sz w:val="32"/>
                <w:szCs w:val="32"/>
              </w:rPr>
              <w:t>(限1名)</w:t>
            </w:r>
          </w:p>
        </w:tc>
        <w:tc>
          <w:tcPr>
            <w:tcW w:w="1768" w:type="dxa"/>
            <w:vAlign w:val="top"/>
          </w:tcPr>
          <w:p w14:paraId="7DBE93AE">
            <w:pPr>
              <w:pStyle w:val="4"/>
              <w:spacing w:before="163" w:line="221" w:lineRule="auto"/>
              <w:ind w:left="269"/>
              <w:rPr>
                <w:rFonts w:hint="eastAsia" w:ascii="仿宋_GB2312" w:hAnsi="仿宋_GB2312" w:eastAsia="仿宋_GB2312" w:cs="仿宋_GB2312"/>
                <w:kern w:val="56"/>
                <w:sz w:val="32"/>
                <w:szCs w:val="32"/>
              </w:rPr>
            </w:pPr>
            <w:r>
              <w:rPr>
                <w:rFonts w:hint="eastAsia" w:ascii="仿宋_GB2312" w:hAnsi="仿宋_GB2312" w:eastAsia="仿宋_GB2312" w:cs="仿宋_GB2312"/>
                <w:b/>
                <w:bCs/>
                <w:spacing w:val="-6"/>
                <w:kern w:val="56"/>
                <w:sz w:val="32"/>
                <w:szCs w:val="32"/>
              </w:rPr>
              <w:t>联系电话</w:t>
            </w:r>
          </w:p>
        </w:tc>
        <w:tc>
          <w:tcPr>
            <w:tcW w:w="2392" w:type="dxa"/>
            <w:vAlign w:val="top"/>
          </w:tcPr>
          <w:p w14:paraId="09866D02">
            <w:pPr>
              <w:rPr>
                <w:rFonts w:hint="eastAsia" w:ascii="仿宋_GB2312" w:hAnsi="仿宋_GB2312" w:eastAsia="仿宋_GB2312" w:cs="仿宋_GB2312"/>
                <w:kern w:val="56"/>
                <w:sz w:val="32"/>
                <w:szCs w:val="32"/>
              </w:rPr>
            </w:pPr>
          </w:p>
        </w:tc>
      </w:tr>
      <w:tr w14:paraId="722BA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793" w:type="dxa"/>
            <w:vAlign w:val="top"/>
          </w:tcPr>
          <w:p w14:paraId="1F999691">
            <w:pPr>
              <w:pStyle w:val="4"/>
              <w:spacing w:before="160" w:line="219" w:lineRule="auto"/>
              <w:ind w:left="499"/>
              <w:rPr>
                <w:rFonts w:hint="eastAsia" w:ascii="仿宋_GB2312" w:hAnsi="仿宋_GB2312" w:eastAsia="仿宋_GB2312" w:cs="仿宋_GB2312"/>
                <w:kern w:val="56"/>
                <w:sz w:val="32"/>
                <w:szCs w:val="32"/>
              </w:rPr>
            </w:pPr>
            <w:r>
              <w:rPr>
                <w:rFonts w:hint="eastAsia" w:ascii="仿宋_GB2312" w:hAnsi="仿宋_GB2312" w:eastAsia="仿宋_GB2312" w:cs="仿宋_GB2312"/>
                <w:b/>
                <w:bCs/>
                <w:spacing w:val="-10"/>
                <w:kern w:val="56"/>
                <w:sz w:val="32"/>
                <w:szCs w:val="32"/>
              </w:rPr>
              <w:t>职</w:t>
            </w:r>
            <w:r>
              <w:rPr>
                <w:rFonts w:hint="eastAsia" w:ascii="仿宋_GB2312" w:hAnsi="仿宋_GB2312" w:eastAsia="仿宋_GB2312" w:cs="仿宋_GB2312"/>
                <w:spacing w:val="38"/>
                <w:kern w:val="56"/>
                <w:sz w:val="32"/>
                <w:szCs w:val="32"/>
              </w:rPr>
              <w:t xml:space="preserve"> </w:t>
            </w:r>
            <w:r>
              <w:rPr>
                <w:rFonts w:hint="eastAsia" w:ascii="仿宋_GB2312" w:hAnsi="仿宋_GB2312" w:eastAsia="仿宋_GB2312" w:cs="仿宋_GB2312"/>
                <w:b/>
                <w:bCs/>
                <w:spacing w:val="-10"/>
                <w:kern w:val="56"/>
                <w:sz w:val="32"/>
                <w:szCs w:val="32"/>
              </w:rPr>
              <w:t>务</w:t>
            </w:r>
          </w:p>
        </w:tc>
        <w:tc>
          <w:tcPr>
            <w:tcW w:w="6837" w:type="dxa"/>
            <w:gridSpan w:val="3"/>
            <w:vAlign w:val="top"/>
          </w:tcPr>
          <w:p w14:paraId="46D89A7C">
            <w:pPr>
              <w:pStyle w:val="4"/>
              <w:spacing w:before="162" w:line="219" w:lineRule="auto"/>
              <w:ind w:left="2502"/>
              <w:rPr>
                <w:rFonts w:hint="eastAsia" w:ascii="仿宋_GB2312" w:hAnsi="仿宋_GB2312" w:eastAsia="仿宋_GB2312" w:cs="仿宋_GB2312"/>
                <w:kern w:val="56"/>
                <w:sz w:val="32"/>
                <w:szCs w:val="32"/>
              </w:rPr>
            </w:pPr>
            <w:r>
              <w:rPr>
                <w:rFonts w:hint="eastAsia" w:ascii="仿宋_GB2312" w:hAnsi="仿宋_GB2312" w:eastAsia="仿宋_GB2312" w:cs="仿宋_GB2312"/>
                <w:spacing w:val="9"/>
                <w:kern w:val="56"/>
                <w:sz w:val="32"/>
                <w:szCs w:val="32"/>
              </w:rPr>
              <w:t>(团干部职务)</w:t>
            </w:r>
          </w:p>
        </w:tc>
      </w:tr>
      <w:tr w14:paraId="10C63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7" w:hRule="atLeast"/>
        </w:trPr>
        <w:tc>
          <w:tcPr>
            <w:tcW w:w="1793" w:type="dxa"/>
            <w:textDirection w:val="tbRlV"/>
            <w:vAlign w:val="top"/>
          </w:tcPr>
          <w:p w14:paraId="1129A7B6">
            <w:pPr>
              <w:spacing w:line="313" w:lineRule="auto"/>
              <w:rPr>
                <w:rFonts w:hint="eastAsia" w:ascii="仿宋_GB2312" w:hAnsi="仿宋_GB2312" w:eastAsia="仿宋_GB2312" w:cs="仿宋_GB2312"/>
                <w:kern w:val="56"/>
                <w:sz w:val="32"/>
                <w:szCs w:val="32"/>
              </w:rPr>
            </w:pPr>
          </w:p>
          <w:p w14:paraId="7D3AECE2">
            <w:pPr>
              <w:spacing w:line="313" w:lineRule="auto"/>
              <w:ind w:firstLine="1928" w:firstLineChars="600"/>
              <w:rPr>
                <w:rFonts w:hint="default" w:ascii="仿宋_GB2312" w:hAnsi="仿宋_GB2312" w:eastAsia="仿宋_GB2312" w:cs="仿宋_GB2312"/>
                <w:b/>
                <w:bCs/>
                <w:kern w:val="56"/>
                <w:sz w:val="32"/>
                <w:szCs w:val="32"/>
                <w:lang w:val="en-US" w:eastAsia="zh-CN"/>
              </w:rPr>
            </w:pPr>
            <w:r>
              <w:rPr>
                <w:rFonts w:hint="eastAsia" w:ascii="仿宋_GB2312" w:hAnsi="仿宋_GB2312" w:eastAsia="仿宋_GB2312" w:cs="仿宋_GB2312"/>
                <w:b/>
                <w:bCs/>
                <w:kern w:val="56"/>
                <w:sz w:val="32"/>
                <w:szCs w:val="32"/>
                <w:lang w:val="en-US" w:eastAsia="zh-CN"/>
              </w:rPr>
              <w:t>微团课内容简介</w:t>
            </w:r>
          </w:p>
          <w:p w14:paraId="79F02463">
            <w:pPr>
              <w:pStyle w:val="4"/>
              <w:spacing w:before="104" w:line="201" w:lineRule="auto"/>
              <w:ind w:left="0" w:leftChars="0" w:firstLine="0" w:firstLineChars="0"/>
              <w:rPr>
                <w:rFonts w:hint="eastAsia" w:ascii="仿宋_GB2312" w:hAnsi="仿宋_GB2312" w:eastAsia="仿宋_GB2312" w:cs="仿宋_GB2312"/>
                <w:kern w:val="56"/>
                <w:sz w:val="32"/>
                <w:szCs w:val="32"/>
              </w:rPr>
            </w:pPr>
          </w:p>
        </w:tc>
        <w:tc>
          <w:tcPr>
            <w:tcW w:w="6837" w:type="dxa"/>
            <w:gridSpan w:val="3"/>
            <w:vAlign w:val="top"/>
          </w:tcPr>
          <w:p w14:paraId="21AD253F">
            <w:pPr>
              <w:pStyle w:val="4"/>
              <w:spacing w:before="101" w:line="219" w:lineRule="auto"/>
              <w:rPr>
                <w:rFonts w:hint="eastAsia" w:ascii="仿宋_GB2312" w:hAnsi="仿宋_GB2312" w:eastAsia="仿宋_GB2312" w:cs="仿宋_GB2312"/>
                <w:kern w:val="56"/>
                <w:sz w:val="32"/>
                <w:szCs w:val="32"/>
              </w:rPr>
            </w:pPr>
            <w:r>
              <w:rPr>
                <w:rFonts w:hint="eastAsia" w:ascii="仿宋_GB2312" w:hAnsi="仿宋_GB2312" w:eastAsia="仿宋_GB2312" w:cs="仿宋_GB2312"/>
                <w:spacing w:val="7"/>
                <w:kern w:val="56"/>
                <w:sz w:val="32"/>
                <w:szCs w:val="32"/>
              </w:rPr>
              <w:t>(1000字以内)</w:t>
            </w:r>
          </w:p>
        </w:tc>
      </w:tr>
      <w:tr w14:paraId="57F06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3" w:hRule="atLeast"/>
        </w:trPr>
        <w:tc>
          <w:tcPr>
            <w:tcW w:w="1793" w:type="dxa"/>
            <w:vAlign w:val="top"/>
          </w:tcPr>
          <w:p w14:paraId="080299CA">
            <w:pPr>
              <w:spacing w:line="275" w:lineRule="auto"/>
              <w:rPr>
                <w:rFonts w:hint="eastAsia" w:ascii="仿宋_GB2312" w:hAnsi="仿宋_GB2312" w:eastAsia="仿宋_GB2312" w:cs="仿宋_GB2312"/>
                <w:kern w:val="56"/>
                <w:sz w:val="32"/>
                <w:szCs w:val="32"/>
                <w:lang w:val="en-US" w:eastAsia="zh-CN"/>
              </w:rPr>
            </w:pPr>
            <w:r>
              <w:rPr>
                <w:rFonts w:hint="eastAsia" w:ascii="仿宋_GB2312" w:hAnsi="仿宋_GB2312" w:eastAsia="仿宋_GB2312" w:cs="仿宋_GB2312"/>
                <w:kern w:val="56"/>
                <w:sz w:val="32"/>
                <w:szCs w:val="32"/>
                <w:lang w:val="en-US" w:eastAsia="zh-CN"/>
              </w:rPr>
              <w:t xml:space="preserve"> </w:t>
            </w:r>
          </w:p>
          <w:p w14:paraId="6F0A93BF">
            <w:pPr>
              <w:spacing w:line="275" w:lineRule="auto"/>
              <w:rPr>
                <w:rFonts w:hint="eastAsia" w:ascii="仿宋_GB2312" w:hAnsi="仿宋_GB2312" w:eastAsia="仿宋_GB2312" w:cs="仿宋_GB2312"/>
                <w:kern w:val="56"/>
                <w:sz w:val="32"/>
                <w:szCs w:val="32"/>
                <w:lang w:val="en-US" w:eastAsia="zh-CN"/>
              </w:rPr>
            </w:pPr>
          </w:p>
          <w:p w14:paraId="4B68B51C">
            <w:pPr>
              <w:spacing w:line="275" w:lineRule="auto"/>
              <w:rPr>
                <w:rFonts w:hint="eastAsia" w:ascii="仿宋_GB2312" w:hAnsi="仿宋_GB2312" w:eastAsia="仿宋_GB2312" w:cs="仿宋_GB2312"/>
                <w:kern w:val="56"/>
                <w:sz w:val="32"/>
                <w:szCs w:val="32"/>
              </w:rPr>
            </w:pPr>
          </w:p>
          <w:p w14:paraId="02644ACC">
            <w:pPr>
              <w:pStyle w:val="4"/>
              <w:spacing w:before="100" w:line="219" w:lineRule="auto"/>
              <w:ind w:left="119"/>
              <w:rPr>
                <w:rFonts w:hint="eastAsia" w:ascii="仿宋_GB2312" w:hAnsi="仿宋_GB2312" w:eastAsia="仿宋_GB2312" w:cs="仿宋_GB2312"/>
                <w:kern w:val="56"/>
                <w:sz w:val="32"/>
                <w:szCs w:val="32"/>
              </w:rPr>
            </w:pPr>
            <w:r>
              <w:rPr>
                <w:rFonts w:hint="eastAsia" w:ascii="仿宋_GB2312" w:hAnsi="仿宋_GB2312" w:eastAsia="仿宋_GB2312" w:cs="仿宋_GB2312"/>
                <w:b/>
                <w:bCs/>
                <w:spacing w:val="-2"/>
                <w:kern w:val="56"/>
                <w:sz w:val="32"/>
                <w:szCs w:val="32"/>
              </w:rPr>
              <w:t>校团委意见</w:t>
            </w:r>
          </w:p>
        </w:tc>
        <w:tc>
          <w:tcPr>
            <w:tcW w:w="6837" w:type="dxa"/>
            <w:gridSpan w:val="3"/>
            <w:vAlign w:val="top"/>
          </w:tcPr>
          <w:p w14:paraId="5DFCF376">
            <w:pPr>
              <w:spacing w:line="264" w:lineRule="auto"/>
              <w:rPr>
                <w:rFonts w:hint="eastAsia" w:ascii="仿宋_GB2312" w:hAnsi="仿宋_GB2312" w:eastAsia="仿宋_GB2312" w:cs="仿宋_GB2312"/>
                <w:kern w:val="56"/>
                <w:sz w:val="32"/>
                <w:szCs w:val="32"/>
              </w:rPr>
            </w:pPr>
          </w:p>
          <w:p w14:paraId="537D9830">
            <w:pPr>
              <w:spacing w:line="264" w:lineRule="auto"/>
              <w:rPr>
                <w:rFonts w:hint="eastAsia" w:ascii="仿宋_GB2312" w:hAnsi="仿宋_GB2312" w:eastAsia="仿宋_GB2312" w:cs="仿宋_GB2312"/>
                <w:kern w:val="56"/>
                <w:sz w:val="32"/>
                <w:szCs w:val="32"/>
              </w:rPr>
            </w:pPr>
          </w:p>
          <w:p w14:paraId="12EA782C">
            <w:pPr>
              <w:spacing w:line="264" w:lineRule="auto"/>
              <w:rPr>
                <w:rFonts w:hint="eastAsia" w:ascii="仿宋_GB2312" w:hAnsi="仿宋_GB2312" w:eastAsia="仿宋_GB2312" w:cs="仿宋_GB2312"/>
                <w:kern w:val="56"/>
                <w:sz w:val="32"/>
                <w:szCs w:val="32"/>
              </w:rPr>
            </w:pPr>
          </w:p>
          <w:p w14:paraId="68D10D2C">
            <w:pPr>
              <w:spacing w:line="264" w:lineRule="auto"/>
              <w:rPr>
                <w:rFonts w:hint="eastAsia" w:ascii="仿宋_GB2312" w:hAnsi="仿宋_GB2312" w:eastAsia="仿宋_GB2312" w:cs="仿宋_GB2312"/>
                <w:kern w:val="56"/>
                <w:sz w:val="32"/>
                <w:szCs w:val="32"/>
              </w:rPr>
            </w:pPr>
          </w:p>
          <w:p w14:paraId="48BFB357">
            <w:pPr>
              <w:spacing w:line="264" w:lineRule="auto"/>
              <w:rPr>
                <w:rFonts w:hint="eastAsia" w:ascii="仿宋_GB2312" w:hAnsi="仿宋_GB2312" w:eastAsia="仿宋_GB2312" w:cs="仿宋_GB2312"/>
                <w:kern w:val="56"/>
                <w:sz w:val="32"/>
                <w:szCs w:val="32"/>
              </w:rPr>
            </w:pPr>
          </w:p>
          <w:p w14:paraId="347F0B38">
            <w:pPr>
              <w:pStyle w:val="4"/>
              <w:spacing w:before="100" w:line="219" w:lineRule="auto"/>
              <w:ind w:left="4462"/>
              <w:rPr>
                <w:rFonts w:hint="eastAsia" w:ascii="仿宋_GB2312" w:hAnsi="仿宋_GB2312" w:eastAsia="仿宋_GB2312" w:cs="仿宋_GB2312"/>
                <w:kern w:val="56"/>
                <w:sz w:val="32"/>
                <w:szCs w:val="32"/>
              </w:rPr>
            </w:pPr>
            <w:r>
              <w:rPr>
                <w:rFonts w:hint="eastAsia" w:ascii="仿宋_GB2312" w:hAnsi="仿宋_GB2312" w:eastAsia="仿宋_GB2312" w:cs="仿宋_GB2312"/>
                <w:spacing w:val="-5"/>
                <w:kern w:val="56"/>
                <w:sz w:val="32"/>
                <w:szCs w:val="32"/>
              </w:rPr>
              <w:t>(盖</w:t>
            </w:r>
            <w:r>
              <w:rPr>
                <w:rFonts w:hint="eastAsia" w:ascii="仿宋_GB2312" w:hAnsi="仿宋_GB2312" w:eastAsia="仿宋_GB2312" w:cs="仿宋_GB2312"/>
                <w:spacing w:val="92"/>
                <w:kern w:val="56"/>
                <w:sz w:val="32"/>
                <w:szCs w:val="32"/>
              </w:rPr>
              <w:t xml:space="preserve"> </w:t>
            </w:r>
            <w:r>
              <w:rPr>
                <w:rFonts w:hint="eastAsia" w:ascii="仿宋_GB2312" w:hAnsi="仿宋_GB2312" w:eastAsia="仿宋_GB2312" w:cs="仿宋_GB2312"/>
                <w:spacing w:val="-5"/>
                <w:kern w:val="56"/>
                <w:sz w:val="32"/>
                <w:szCs w:val="32"/>
              </w:rPr>
              <w:t>章)</w:t>
            </w:r>
          </w:p>
          <w:p w14:paraId="667A3CF1">
            <w:pPr>
              <w:pStyle w:val="4"/>
              <w:spacing w:before="274" w:line="219" w:lineRule="auto"/>
              <w:ind w:left="4151"/>
              <w:rPr>
                <w:rFonts w:hint="eastAsia" w:ascii="仿宋_GB2312" w:hAnsi="仿宋_GB2312" w:eastAsia="仿宋_GB2312" w:cs="仿宋_GB2312"/>
                <w:kern w:val="56"/>
                <w:sz w:val="32"/>
                <w:szCs w:val="32"/>
              </w:rPr>
            </w:pPr>
            <w:r>
              <w:rPr>
                <w:rFonts w:hint="eastAsia" w:ascii="仿宋_GB2312" w:hAnsi="仿宋_GB2312" w:eastAsia="仿宋_GB2312" w:cs="仿宋_GB2312"/>
                <w:spacing w:val="-11"/>
                <w:kern w:val="56"/>
                <w:sz w:val="32"/>
                <w:szCs w:val="32"/>
              </w:rPr>
              <w:t>年</w:t>
            </w:r>
            <w:r>
              <w:rPr>
                <w:rFonts w:hint="eastAsia" w:ascii="仿宋_GB2312" w:hAnsi="仿宋_GB2312" w:eastAsia="仿宋_GB2312" w:cs="仿宋_GB2312"/>
                <w:spacing w:val="49"/>
                <w:kern w:val="56"/>
                <w:sz w:val="32"/>
                <w:szCs w:val="32"/>
              </w:rPr>
              <w:t xml:space="preserve"> </w:t>
            </w:r>
            <w:r>
              <w:rPr>
                <w:rFonts w:hint="eastAsia" w:ascii="仿宋_GB2312" w:hAnsi="仿宋_GB2312" w:eastAsia="仿宋_GB2312" w:cs="仿宋_GB2312"/>
                <w:spacing w:val="-11"/>
                <w:kern w:val="56"/>
                <w:sz w:val="32"/>
                <w:szCs w:val="32"/>
              </w:rPr>
              <w:t>月</w:t>
            </w:r>
            <w:r>
              <w:rPr>
                <w:rFonts w:hint="eastAsia" w:ascii="仿宋_GB2312" w:hAnsi="仿宋_GB2312" w:eastAsia="仿宋_GB2312" w:cs="仿宋_GB2312"/>
                <w:spacing w:val="54"/>
                <w:kern w:val="56"/>
                <w:sz w:val="32"/>
                <w:szCs w:val="32"/>
              </w:rPr>
              <w:t xml:space="preserve">  </w:t>
            </w:r>
            <w:r>
              <w:rPr>
                <w:rFonts w:hint="eastAsia" w:ascii="仿宋_GB2312" w:hAnsi="仿宋_GB2312" w:eastAsia="仿宋_GB2312" w:cs="仿宋_GB2312"/>
                <w:spacing w:val="-11"/>
                <w:kern w:val="56"/>
                <w:sz w:val="32"/>
                <w:szCs w:val="32"/>
              </w:rPr>
              <w:t>日</w:t>
            </w:r>
          </w:p>
        </w:tc>
      </w:tr>
    </w:tbl>
    <w:p w14:paraId="30406BE8">
      <w:pPr>
        <w:rPr>
          <w:rFonts w:ascii="Arial" w:hAnsi="Arial" w:eastAsia="Arial" w:cs="Arial"/>
          <w:kern w:val="56"/>
          <w:sz w:val="21"/>
          <w:szCs w:val="21"/>
        </w:rPr>
        <w:sectPr>
          <w:footerReference r:id="rId3" w:type="default"/>
          <w:pgSz w:w="12240" w:h="16820"/>
          <w:pgMar w:top="1429" w:right="1836" w:bottom="1456" w:left="1614" w:header="0" w:footer="963" w:gutter="0"/>
          <w:cols w:space="720" w:num="1"/>
        </w:sectPr>
      </w:pPr>
    </w:p>
    <w:p w14:paraId="6DD4044F">
      <w:pPr>
        <w:spacing w:before="143" w:line="219" w:lineRule="auto"/>
        <w:jc w:val="center"/>
        <w:rPr>
          <w:rFonts w:hint="eastAsia" w:ascii="方正小标宋简体" w:hAnsi="方正小标宋简体" w:eastAsia="方正小标宋简体" w:cs="方正小标宋简体"/>
          <w:b w:val="0"/>
          <w:bCs w:val="0"/>
          <w:kern w:val="56"/>
          <w:sz w:val="44"/>
          <w:szCs w:val="44"/>
        </w:rPr>
      </w:pPr>
      <w:r>
        <w:rPr>
          <w:rFonts w:hint="eastAsia" w:ascii="方正小标宋简体" w:hAnsi="方正小标宋简体" w:eastAsia="方正小标宋简体" w:cs="方正小标宋简体"/>
          <w:b w:val="0"/>
          <w:bCs w:val="0"/>
          <w:spacing w:val="-7"/>
          <w:kern w:val="56"/>
          <w:sz w:val="44"/>
          <w:szCs w:val="44"/>
        </w:rPr>
        <w:t>微团课大赛汇总表</w:t>
      </w:r>
    </w:p>
    <w:p w14:paraId="08E5B002">
      <w:pPr>
        <w:spacing w:line="301" w:lineRule="auto"/>
        <w:rPr>
          <w:rFonts w:ascii="Arial"/>
          <w:kern w:val="56"/>
          <w:sz w:val="21"/>
        </w:rPr>
      </w:pPr>
    </w:p>
    <w:p w14:paraId="0E6A100A">
      <w:pPr>
        <w:spacing w:before="97" w:line="224" w:lineRule="auto"/>
        <w:ind w:left="734"/>
        <w:rPr>
          <w:rFonts w:hint="eastAsia" w:ascii="仿宋_GB2312" w:hAnsi="仿宋_GB2312" w:eastAsia="仿宋_GB2312" w:cs="仿宋_GB2312"/>
          <w:kern w:val="56"/>
          <w:sz w:val="32"/>
          <w:szCs w:val="32"/>
        </w:rPr>
      </w:pPr>
      <w:r>
        <w:rPr>
          <w:rFonts w:hint="eastAsia" w:ascii="仿宋_GB2312" w:hAnsi="仿宋_GB2312" w:eastAsia="仿宋_GB2312" w:cs="仿宋_GB2312"/>
          <w:spacing w:val="3"/>
          <w:kern w:val="56"/>
          <w:sz w:val="32"/>
          <w:szCs w:val="32"/>
          <w:lang w:val="en-US" w:eastAsia="zh-CN"/>
        </w:rPr>
        <w:t>学院</w:t>
      </w:r>
      <w:r>
        <w:rPr>
          <w:rFonts w:hint="eastAsia" w:ascii="仿宋_GB2312" w:hAnsi="仿宋_GB2312" w:eastAsia="仿宋_GB2312" w:cs="仿宋_GB2312"/>
          <w:spacing w:val="3"/>
          <w:kern w:val="56"/>
          <w:sz w:val="32"/>
          <w:szCs w:val="32"/>
        </w:rPr>
        <w:t>(盖章):                 联系人：             联系方式：</w:t>
      </w:r>
    </w:p>
    <w:p w14:paraId="46489A9E">
      <w:pPr>
        <w:spacing w:line="16" w:lineRule="exact"/>
        <w:rPr>
          <w:rFonts w:hint="eastAsia" w:ascii="仿宋_GB2312" w:hAnsi="仿宋_GB2312" w:eastAsia="仿宋_GB2312" w:cs="仿宋_GB2312"/>
          <w:kern w:val="56"/>
          <w:sz w:val="32"/>
          <w:szCs w:val="32"/>
        </w:rPr>
      </w:pPr>
    </w:p>
    <w:tbl>
      <w:tblPr>
        <w:tblStyle w:val="5"/>
        <w:tblW w:w="147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2888"/>
        <w:gridCol w:w="3817"/>
        <w:gridCol w:w="1569"/>
        <w:gridCol w:w="3608"/>
        <w:gridCol w:w="1984"/>
      </w:tblGrid>
      <w:tr w14:paraId="595D3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trPr>
        <w:tc>
          <w:tcPr>
            <w:tcW w:w="854" w:type="dxa"/>
            <w:textDirection w:val="tbRlV"/>
            <w:vAlign w:val="top"/>
          </w:tcPr>
          <w:p w14:paraId="03A7B47D">
            <w:pPr>
              <w:pStyle w:val="4"/>
              <w:spacing w:before="298" w:line="199" w:lineRule="auto"/>
              <w:ind w:left="43"/>
              <w:rPr>
                <w:rFonts w:hint="eastAsia" w:ascii="仿宋_GB2312" w:hAnsi="仿宋_GB2312" w:eastAsia="仿宋_GB2312" w:cs="仿宋_GB2312"/>
                <w:kern w:val="56"/>
                <w:sz w:val="32"/>
                <w:szCs w:val="32"/>
              </w:rPr>
            </w:pPr>
            <w:r>
              <w:rPr>
                <w:rFonts w:hint="eastAsia" w:ascii="仿宋_GB2312" w:hAnsi="仿宋_GB2312" w:eastAsia="仿宋_GB2312" w:cs="仿宋_GB2312"/>
                <w:b/>
                <w:bCs/>
                <w:spacing w:val="-4"/>
                <w:kern w:val="56"/>
                <w:sz w:val="32"/>
                <w:szCs w:val="32"/>
              </w:rPr>
              <w:t>序</w:t>
            </w:r>
            <w:r>
              <w:rPr>
                <w:rFonts w:hint="eastAsia" w:ascii="仿宋_GB2312" w:hAnsi="仿宋_GB2312" w:eastAsia="仿宋_GB2312" w:cs="仿宋_GB2312"/>
                <w:spacing w:val="45"/>
                <w:kern w:val="56"/>
                <w:sz w:val="32"/>
                <w:szCs w:val="32"/>
              </w:rPr>
              <w:t xml:space="preserve"> </w:t>
            </w:r>
            <w:r>
              <w:rPr>
                <w:rFonts w:hint="eastAsia" w:ascii="仿宋_GB2312" w:hAnsi="仿宋_GB2312" w:eastAsia="仿宋_GB2312" w:cs="仿宋_GB2312"/>
                <w:b/>
                <w:bCs/>
                <w:spacing w:val="-4"/>
                <w:kern w:val="56"/>
                <w:sz w:val="32"/>
                <w:szCs w:val="32"/>
              </w:rPr>
              <w:t>号</w:t>
            </w:r>
          </w:p>
        </w:tc>
        <w:tc>
          <w:tcPr>
            <w:tcW w:w="2888" w:type="dxa"/>
            <w:vAlign w:val="top"/>
          </w:tcPr>
          <w:p w14:paraId="15E0F709">
            <w:pPr>
              <w:pStyle w:val="4"/>
              <w:spacing w:before="324" w:line="220" w:lineRule="auto"/>
              <w:ind w:left="1125"/>
              <w:rPr>
                <w:rFonts w:hint="eastAsia" w:ascii="仿宋_GB2312" w:hAnsi="仿宋_GB2312" w:eastAsia="仿宋_GB2312" w:cs="仿宋_GB2312"/>
                <w:kern w:val="56"/>
                <w:sz w:val="32"/>
                <w:szCs w:val="32"/>
              </w:rPr>
            </w:pPr>
            <w:r>
              <w:rPr>
                <w:rFonts w:hint="eastAsia" w:ascii="仿宋_GB2312" w:hAnsi="仿宋_GB2312" w:eastAsia="仿宋_GB2312" w:cs="仿宋_GB2312"/>
                <w:b/>
                <w:bCs/>
                <w:spacing w:val="-2"/>
                <w:kern w:val="56"/>
                <w:sz w:val="32"/>
                <w:szCs w:val="32"/>
              </w:rPr>
              <w:t>学校</w:t>
            </w:r>
          </w:p>
        </w:tc>
        <w:tc>
          <w:tcPr>
            <w:tcW w:w="3817" w:type="dxa"/>
            <w:vAlign w:val="top"/>
          </w:tcPr>
          <w:p w14:paraId="7A56CB1D">
            <w:pPr>
              <w:pStyle w:val="4"/>
              <w:spacing w:before="323" w:line="219" w:lineRule="auto"/>
              <w:ind w:left="1107"/>
              <w:rPr>
                <w:rFonts w:hint="eastAsia" w:ascii="仿宋_GB2312" w:hAnsi="仿宋_GB2312" w:eastAsia="仿宋_GB2312" w:cs="仿宋_GB2312"/>
                <w:kern w:val="56"/>
                <w:sz w:val="32"/>
                <w:szCs w:val="32"/>
              </w:rPr>
            </w:pPr>
            <w:r>
              <w:rPr>
                <w:rFonts w:hint="eastAsia" w:ascii="仿宋_GB2312" w:hAnsi="仿宋_GB2312" w:eastAsia="仿宋_GB2312" w:cs="仿宋_GB2312"/>
                <w:b/>
                <w:bCs/>
                <w:spacing w:val="-6"/>
                <w:kern w:val="56"/>
                <w:sz w:val="32"/>
                <w:szCs w:val="32"/>
              </w:rPr>
              <w:t>微团课名称</w:t>
            </w:r>
          </w:p>
        </w:tc>
        <w:tc>
          <w:tcPr>
            <w:tcW w:w="1569" w:type="dxa"/>
            <w:vAlign w:val="top"/>
          </w:tcPr>
          <w:p w14:paraId="4E3C8F56">
            <w:pPr>
              <w:pStyle w:val="4"/>
              <w:spacing w:before="323" w:line="219" w:lineRule="auto"/>
              <w:ind w:left="150"/>
              <w:rPr>
                <w:rFonts w:hint="eastAsia" w:ascii="仿宋_GB2312" w:hAnsi="仿宋_GB2312" w:eastAsia="仿宋_GB2312" w:cs="仿宋_GB2312"/>
                <w:kern w:val="56"/>
                <w:sz w:val="32"/>
                <w:szCs w:val="32"/>
              </w:rPr>
            </w:pPr>
            <w:r>
              <w:rPr>
                <w:rFonts w:hint="eastAsia" w:ascii="仿宋_GB2312" w:hAnsi="仿宋_GB2312" w:eastAsia="仿宋_GB2312" w:cs="仿宋_GB2312"/>
                <w:b/>
                <w:bCs/>
                <w:spacing w:val="-2"/>
                <w:kern w:val="56"/>
                <w:sz w:val="32"/>
                <w:szCs w:val="32"/>
              </w:rPr>
              <w:t>参赛老师</w:t>
            </w:r>
          </w:p>
        </w:tc>
        <w:tc>
          <w:tcPr>
            <w:tcW w:w="3608" w:type="dxa"/>
            <w:vAlign w:val="top"/>
          </w:tcPr>
          <w:p w14:paraId="6DAE0CCA">
            <w:pPr>
              <w:pStyle w:val="4"/>
              <w:spacing w:before="323" w:line="219" w:lineRule="auto"/>
              <w:ind w:left="1471"/>
              <w:rPr>
                <w:rFonts w:hint="eastAsia" w:ascii="仿宋_GB2312" w:hAnsi="仿宋_GB2312" w:eastAsia="仿宋_GB2312" w:cs="仿宋_GB2312"/>
                <w:kern w:val="56"/>
                <w:sz w:val="32"/>
                <w:szCs w:val="32"/>
              </w:rPr>
            </w:pPr>
            <w:r>
              <w:rPr>
                <w:rFonts w:hint="eastAsia" w:ascii="仿宋_GB2312" w:hAnsi="仿宋_GB2312" w:eastAsia="仿宋_GB2312" w:cs="仿宋_GB2312"/>
                <w:b/>
                <w:bCs/>
                <w:spacing w:val="-7"/>
                <w:kern w:val="56"/>
                <w:sz w:val="32"/>
                <w:szCs w:val="32"/>
              </w:rPr>
              <w:t>职务</w:t>
            </w:r>
          </w:p>
        </w:tc>
        <w:tc>
          <w:tcPr>
            <w:tcW w:w="1984" w:type="dxa"/>
            <w:vAlign w:val="top"/>
          </w:tcPr>
          <w:p w14:paraId="23E26320">
            <w:pPr>
              <w:pStyle w:val="4"/>
              <w:spacing w:before="327" w:line="221" w:lineRule="auto"/>
              <w:ind w:left="363"/>
              <w:rPr>
                <w:rFonts w:hint="eastAsia" w:ascii="仿宋_GB2312" w:hAnsi="仿宋_GB2312" w:eastAsia="仿宋_GB2312" w:cs="仿宋_GB2312"/>
                <w:kern w:val="56"/>
                <w:sz w:val="32"/>
                <w:szCs w:val="32"/>
              </w:rPr>
            </w:pPr>
            <w:r>
              <w:rPr>
                <w:rFonts w:hint="eastAsia" w:ascii="仿宋_GB2312" w:hAnsi="仿宋_GB2312" w:eastAsia="仿宋_GB2312" w:cs="仿宋_GB2312"/>
                <w:b/>
                <w:bCs/>
                <w:spacing w:val="-6"/>
                <w:kern w:val="56"/>
                <w:sz w:val="32"/>
                <w:szCs w:val="32"/>
              </w:rPr>
              <w:t>联系电话</w:t>
            </w:r>
          </w:p>
        </w:tc>
      </w:tr>
      <w:tr w14:paraId="6E6E7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trPr>
        <w:tc>
          <w:tcPr>
            <w:tcW w:w="854" w:type="dxa"/>
            <w:vAlign w:val="top"/>
          </w:tcPr>
          <w:p w14:paraId="2B689E5B">
            <w:pPr>
              <w:rPr>
                <w:rFonts w:hint="eastAsia" w:ascii="仿宋_GB2312" w:hAnsi="仿宋_GB2312" w:eastAsia="仿宋_GB2312" w:cs="仿宋_GB2312"/>
                <w:kern w:val="56"/>
                <w:sz w:val="32"/>
                <w:szCs w:val="32"/>
              </w:rPr>
            </w:pPr>
          </w:p>
        </w:tc>
        <w:tc>
          <w:tcPr>
            <w:tcW w:w="2888" w:type="dxa"/>
            <w:vAlign w:val="top"/>
          </w:tcPr>
          <w:p w14:paraId="73515059">
            <w:pPr>
              <w:rPr>
                <w:rFonts w:hint="eastAsia" w:ascii="仿宋_GB2312" w:hAnsi="仿宋_GB2312" w:eastAsia="仿宋_GB2312" w:cs="仿宋_GB2312"/>
                <w:kern w:val="56"/>
                <w:sz w:val="32"/>
                <w:szCs w:val="32"/>
              </w:rPr>
            </w:pPr>
          </w:p>
        </w:tc>
        <w:tc>
          <w:tcPr>
            <w:tcW w:w="3817" w:type="dxa"/>
            <w:vAlign w:val="top"/>
          </w:tcPr>
          <w:p w14:paraId="73F7C1FE">
            <w:pPr>
              <w:rPr>
                <w:rFonts w:hint="eastAsia" w:ascii="仿宋_GB2312" w:hAnsi="仿宋_GB2312" w:eastAsia="仿宋_GB2312" w:cs="仿宋_GB2312"/>
                <w:kern w:val="56"/>
                <w:sz w:val="32"/>
                <w:szCs w:val="32"/>
              </w:rPr>
            </w:pPr>
          </w:p>
        </w:tc>
        <w:tc>
          <w:tcPr>
            <w:tcW w:w="1569" w:type="dxa"/>
            <w:vAlign w:val="top"/>
          </w:tcPr>
          <w:p w14:paraId="0B6D99F2">
            <w:pPr>
              <w:rPr>
                <w:rFonts w:hint="eastAsia" w:ascii="仿宋_GB2312" w:hAnsi="仿宋_GB2312" w:eastAsia="仿宋_GB2312" w:cs="仿宋_GB2312"/>
                <w:kern w:val="56"/>
                <w:sz w:val="32"/>
                <w:szCs w:val="32"/>
              </w:rPr>
            </w:pPr>
          </w:p>
        </w:tc>
        <w:tc>
          <w:tcPr>
            <w:tcW w:w="3608" w:type="dxa"/>
            <w:vAlign w:val="top"/>
          </w:tcPr>
          <w:p w14:paraId="33E4984D">
            <w:pPr>
              <w:rPr>
                <w:rFonts w:hint="eastAsia" w:ascii="仿宋_GB2312" w:hAnsi="仿宋_GB2312" w:eastAsia="仿宋_GB2312" w:cs="仿宋_GB2312"/>
                <w:kern w:val="56"/>
                <w:sz w:val="32"/>
                <w:szCs w:val="32"/>
              </w:rPr>
            </w:pPr>
          </w:p>
        </w:tc>
        <w:tc>
          <w:tcPr>
            <w:tcW w:w="1984" w:type="dxa"/>
            <w:vAlign w:val="top"/>
          </w:tcPr>
          <w:p w14:paraId="3BD9DEBC">
            <w:pPr>
              <w:rPr>
                <w:rFonts w:hint="eastAsia" w:ascii="仿宋_GB2312" w:hAnsi="仿宋_GB2312" w:eastAsia="仿宋_GB2312" w:cs="仿宋_GB2312"/>
                <w:kern w:val="56"/>
                <w:sz w:val="32"/>
                <w:szCs w:val="32"/>
              </w:rPr>
            </w:pPr>
          </w:p>
        </w:tc>
      </w:tr>
      <w:tr w14:paraId="1C9B6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854" w:type="dxa"/>
            <w:vAlign w:val="top"/>
          </w:tcPr>
          <w:p w14:paraId="28834DC3">
            <w:pPr>
              <w:rPr>
                <w:rFonts w:hint="eastAsia" w:ascii="仿宋_GB2312" w:hAnsi="仿宋_GB2312" w:eastAsia="仿宋_GB2312" w:cs="仿宋_GB2312"/>
                <w:kern w:val="56"/>
                <w:sz w:val="32"/>
                <w:szCs w:val="32"/>
              </w:rPr>
            </w:pPr>
          </w:p>
        </w:tc>
        <w:tc>
          <w:tcPr>
            <w:tcW w:w="2888" w:type="dxa"/>
            <w:vAlign w:val="top"/>
          </w:tcPr>
          <w:p w14:paraId="2AEFD0E0">
            <w:pPr>
              <w:rPr>
                <w:rFonts w:hint="eastAsia" w:ascii="仿宋_GB2312" w:hAnsi="仿宋_GB2312" w:eastAsia="仿宋_GB2312" w:cs="仿宋_GB2312"/>
                <w:kern w:val="56"/>
                <w:sz w:val="32"/>
                <w:szCs w:val="32"/>
              </w:rPr>
            </w:pPr>
          </w:p>
        </w:tc>
        <w:tc>
          <w:tcPr>
            <w:tcW w:w="3817" w:type="dxa"/>
            <w:vAlign w:val="top"/>
          </w:tcPr>
          <w:p w14:paraId="0636D717">
            <w:pPr>
              <w:rPr>
                <w:rFonts w:hint="eastAsia" w:ascii="仿宋_GB2312" w:hAnsi="仿宋_GB2312" w:eastAsia="仿宋_GB2312" w:cs="仿宋_GB2312"/>
                <w:kern w:val="56"/>
                <w:sz w:val="32"/>
                <w:szCs w:val="32"/>
              </w:rPr>
            </w:pPr>
          </w:p>
        </w:tc>
        <w:tc>
          <w:tcPr>
            <w:tcW w:w="1569" w:type="dxa"/>
            <w:vAlign w:val="top"/>
          </w:tcPr>
          <w:p w14:paraId="493FB677">
            <w:pPr>
              <w:rPr>
                <w:rFonts w:hint="eastAsia" w:ascii="仿宋_GB2312" w:hAnsi="仿宋_GB2312" w:eastAsia="仿宋_GB2312" w:cs="仿宋_GB2312"/>
                <w:kern w:val="56"/>
                <w:sz w:val="32"/>
                <w:szCs w:val="32"/>
              </w:rPr>
            </w:pPr>
          </w:p>
        </w:tc>
        <w:tc>
          <w:tcPr>
            <w:tcW w:w="3608" w:type="dxa"/>
            <w:vAlign w:val="top"/>
          </w:tcPr>
          <w:p w14:paraId="0FD681F0">
            <w:pPr>
              <w:rPr>
                <w:rFonts w:hint="eastAsia" w:ascii="仿宋_GB2312" w:hAnsi="仿宋_GB2312" w:eastAsia="仿宋_GB2312" w:cs="仿宋_GB2312"/>
                <w:kern w:val="56"/>
                <w:sz w:val="32"/>
                <w:szCs w:val="32"/>
              </w:rPr>
            </w:pPr>
          </w:p>
        </w:tc>
        <w:tc>
          <w:tcPr>
            <w:tcW w:w="1984" w:type="dxa"/>
            <w:vAlign w:val="top"/>
          </w:tcPr>
          <w:p w14:paraId="2BF06E4E">
            <w:pPr>
              <w:rPr>
                <w:rFonts w:hint="eastAsia" w:ascii="仿宋_GB2312" w:hAnsi="仿宋_GB2312" w:eastAsia="仿宋_GB2312" w:cs="仿宋_GB2312"/>
                <w:kern w:val="56"/>
                <w:sz w:val="32"/>
                <w:szCs w:val="32"/>
              </w:rPr>
            </w:pPr>
          </w:p>
        </w:tc>
      </w:tr>
      <w:tr w14:paraId="27DFF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854" w:type="dxa"/>
            <w:tcBorders>
              <w:bottom w:val="single" w:color="000000" w:sz="2" w:space="0"/>
            </w:tcBorders>
            <w:vAlign w:val="top"/>
          </w:tcPr>
          <w:p w14:paraId="0D3983E0">
            <w:pPr>
              <w:rPr>
                <w:rFonts w:hint="eastAsia" w:ascii="仿宋_GB2312" w:hAnsi="仿宋_GB2312" w:eastAsia="仿宋_GB2312" w:cs="仿宋_GB2312"/>
                <w:kern w:val="56"/>
                <w:sz w:val="32"/>
                <w:szCs w:val="32"/>
              </w:rPr>
            </w:pPr>
          </w:p>
        </w:tc>
        <w:tc>
          <w:tcPr>
            <w:tcW w:w="2888" w:type="dxa"/>
            <w:tcBorders>
              <w:bottom w:val="single" w:color="000000" w:sz="2" w:space="0"/>
            </w:tcBorders>
            <w:vAlign w:val="top"/>
          </w:tcPr>
          <w:p w14:paraId="548CF365">
            <w:pPr>
              <w:rPr>
                <w:rFonts w:hint="eastAsia" w:ascii="仿宋_GB2312" w:hAnsi="仿宋_GB2312" w:eastAsia="仿宋_GB2312" w:cs="仿宋_GB2312"/>
                <w:kern w:val="56"/>
                <w:sz w:val="32"/>
                <w:szCs w:val="32"/>
              </w:rPr>
            </w:pPr>
          </w:p>
        </w:tc>
        <w:tc>
          <w:tcPr>
            <w:tcW w:w="3817" w:type="dxa"/>
            <w:tcBorders>
              <w:bottom w:val="single" w:color="000000" w:sz="2" w:space="0"/>
            </w:tcBorders>
            <w:vAlign w:val="top"/>
          </w:tcPr>
          <w:p w14:paraId="68A834EB">
            <w:pPr>
              <w:rPr>
                <w:rFonts w:hint="eastAsia" w:ascii="仿宋_GB2312" w:hAnsi="仿宋_GB2312" w:eastAsia="仿宋_GB2312" w:cs="仿宋_GB2312"/>
                <w:kern w:val="56"/>
                <w:sz w:val="32"/>
                <w:szCs w:val="32"/>
              </w:rPr>
            </w:pPr>
          </w:p>
        </w:tc>
        <w:tc>
          <w:tcPr>
            <w:tcW w:w="1569" w:type="dxa"/>
            <w:tcBorders>
              <w:bottom w:val="single" w:color="000000" w:sz="2" w:space="0"/>
            </w:tcBorders>
            <w:vAlign w:val="top"/>
          </w:tcPr>
          <w:p w14:paraId="202F2816">
            <w:pPr>
              <w:rPr>
                <w:rFonts w:hint="eastAsia" w:ascii="仿宋_GB2312" w:hAnsi="仿宋_GB2312" w:eastAsia="仿宋_GB2312" w:cs="仿宋_GB2312"/>
                <w:kern w:val="56"/>
                <w:sz w:val="32"/>
                <w:szCs w:val="32"/>
              </w:rPr>
            </w:pPr>
          </w:p>
        </w:tc>
        <w:tc>
          <w:tcPr>
            <w:tcW w:w="3608" w:type="dxa"/>
            <w:tcBorders>
              <w:bottom w:val="single" w:color="000000" w:sz="2" w:space="0"/>
            </w:tcBorders>
            <w:vAlign w:val="top"/>
          </w:tcPr>
          <w:p w14:paraId="326975EA">
            <w:pPr>
              <w:rPr>
                <w:rFonts w:hint="eastAsia" w:ascii="仿宋_GB2312" w:hAnsi="仿宋_GB2312" w:eastAsia="仿宋_GB2312" w:cs="仿宋_GB2312"/>
                <w:kern w:val="56"/>
                <w:sz w:val="32"/>
                <w:szCs w:val="32"/>
              </w:rPr>
            </w:pPr>
          </w:p>
        </w:tc>
        <w:tc>
          <w:tcPr>
            <w:tcW w:w="1984" w:type="dxa"/>
            <w:tcBorders>
              <w:bottom w:val="single" w:color="000000" w:sz="2" w:space="0"/>
            </w:tcBorders>
            <w:vAlign w:val="top"/>
          </w:tcPr>
          <w:p w14:paraId="4E27A8B9">
            <w:pPr>
              <w:rPr>
                <w:rFonts w:hint="eastAsia" w:ascii="仿宋_GB2312" w:hAnsi="仿宋_GB2312" w:eastAsia="仿宋_GB2312" w:cs="仿宋_GB2312"/>
                <w:kern w:val="56"/>
                <w:sz w:val="32"/>
                <w:szCs w:val="32"/>
              </w:rPr>
            </w:pPr>
          </w:p>
        </w:tc>
      </w:tr>
      <w:tr w14:paraId="2037E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854" w:type="dxa"/>
            <w:tcBorders>
              <w:top w:val="single" w:color="000000" w:sz="2" w:space="0"/>
            </w:tcBorders>
            <w:vAlign w:val="top"/>
          </w:tcPr>
          <w:p w14:paraId="1CF998C7">
            <w:pPr>
              <w:rPr>
                <w:rFonts w:hint="eastAsia" w:ascii="仿宋_GB2312" w:hAnsi="仿宋_GB2312" w:eastAsia="仿宋_GB2312" w:cs="仿宋_GB2312"/>
                <w:kern w:val="56"/>
                <w:sz w:val="32"/>
                <w:szCs w:val="32"/>
              </w:rPr>
            </w:pPr>
          </w:p>
        </w:tc>
        <w:tc>
          <w:tcPr>
            <w:tcW w:w="2888" w:type="dxa"/>
            <w:tcBorders>
              <w:top w:val="single" w:color="000000" w:sz="2" w:space="0"/>
            </w:tcBorders>
            <w:vAlign w:val="top"/>
          </w:tcPr>
          <w:p w14:paraId="57C25779">
            <w:pPr>
              <w:rPr>
                <w:rFonts w:hint="eastAsia" w:ascii="仿宋_GB2312" w:hAnsi="仿宋_GB2312" w:eastAsia="仿宋_GB2312" w:cs="仿宋_GB2312"/>
                <w:kern w:val="56"/>
                <w:sz w:val="32"/>
                <w:szCs w:val="32"/>
              </w:rPr>
            </w:pPr>
          </w:p>
        </w:tc>
        <w:tc>
          <w:tcPr>
            <w:tcW w:w="3817" w:type="dxa"/>
            <w:tcBorders>
              <w:top w:val="single" w:color="000000" w:sz="2" w:space="0"/>
            </w:tcBorders>
            <w:vAlign w:val="top"/>
          </w:tcPr>
          <w:p w14:paraId="5BEE00DD">
            <w:pPr>
              <w:rPr>
                <w:rFonts w:hint="eastAsia" w:ascii="仿宋_GB2312" w:hAnsi="仿宋_GB2312" w:eastAsia="仿宋_GB2312" w:cs="仿宋_GB2312"/>
                <w:kern w:val="56"/>
                <w:sz w:val="32"/>
                <w:szCs w:val="32"/>
              </w:rPr>
            </w:pPr>
          </w:p>
        </w:tc>
        <w:tc>
          <w:tcPr>
            <w:tcW w:w="1569" w:type="dxa"/>
            <w:tcBorders>
              <w:top w:val="single" w:color="000000" w:sz="2" w:space="0"/>
            </w:tcBorders>
            <w:vAlign w:val="top"/>
          </w:tcPr>
          <w:p w14:paraId="7AC80389">
            <w:pPr>
              <w:rPr>
                <w:rFonts w:hint="eastAsia" w:ascii="仿宋_GB2312" w:hAnsi="仿宋_GB2312" w:eastAsia="仿宋_GB2312" w:cs="仿宋_GB2312"/>
                <w:kern w:val="56"/>
                <w:sz w:val="32"/>
                <w:szCs w:val="32"/>
              </w:rPr>
            </w:pPr>
          </w:p>
        </w:tc>
        <w:tc>
          <w:tcPr>
            <w:tcW w:w="3608" w:type="dxa"/>
            <w:tcBorders>
              <w:top w:val="single" w:color="000000" w:sz="2" w:space="0"/>
            </w:tcBorders>
            <w:vAlign w:val="top"/>
          </w:tcPr>
          <w:p w14:paraId="4AB8B803">
            <w:pPr>
              <w:rPr>
                <w:rFonts w:hint="eastAsia" w:ascii="仿宋_GB2312" w:hAnsi="仿宋_GB2312" w:eastAsia="仿宋_GB2312" w:cs="仿宋_GB2312"/>
                <w:kern w:val="56"/>
                <w:sz w:val="32"/>
                <w:szCs w:val="32"/>
              </w:rPr>
            </w:pPr>
          </w:p>
        </w:tc>
        <w:tc>
          <w:tcPr>
            <w:tcW w:w="1984" w:type="dxa"/>
            <w:tcBorders>
              <w:top w:val="single" w:color="000000" w:sz="2" w:space="0"/>
            </w:tcBorders>
            <w:vAlign w:val="top"/>
          </w:tcPr>
          <w:p w14:paraId="72283909">
            <w:pPr>
              <w:rPr>
                <w:rFonts w:hint="eastAsia" w:ascii="仿宋_GB2312" w:hAnsi="仿宋_GB2312" w:eastAsia="仿宋_GB2312" w:cs="仿宋_GB2312"/>
                <w:kern w:val="56"/>
                <w:sz w:val="32"/>
                <w:szCs w:val="32"/>
              </w:rPr>
            </w:pPr>
          </w:p>
        </w:tc>
      </w:tr>
    </w:tbl>
    <w:p w14:paraId="68B665C4"/>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946F5">
    <w:pPr>
      <w:spacing w:before="1" w:line="234" w:lineRule="auto"/>
      <w:rPr>
        <w:rFonts w:ascii="宋体" w:hAnsi="宋体" w:eastAsia="宋体" w:cs="宋体"/>
        <w:sz w:val="38"/>
        <w:szCs w:val="3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0F4DF">
    <w:pPr>
      <w:spacing w:line="233" w:lineRule="auto"/>
      <w:rPr>
        <w:rFonts w:ascii="宋体" w:hAnsi="宋体" w:eastAsia="宋体" w:cs="宋体"/>
        <w:sz w:val="30"/>
        <w:szCs w:val="3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41386B"/>
    <w:rsid w:val="03413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2025-10-15T07:29:00Z</dcterms:created>
  <dc:creator>马鹏</dc:creator>
  <cp:lastModifiedBy>马鹏</cp:lastModifiedBy>
  <dcterms:modified xsi:type="dcterms:W3CDTF">2025-10-15T07:30:14Z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A9DD0FE1C9234D69B4B418B7F29DCA29_11</vt:lpwstr>
  </property>
  <property fmtid="{D5CDD505-2E9C-101B-9397-08002B2CF9AE}" pid="4" name="KSOTemplateDocerSaveRecord">
    <vt:lpwstr>eyJoZGlkIjoiYmU2MjM3MDc2MDBjODAwNDlhZmEwNmQyNTA3NTdmMTUiLCJ1c2VySWQiOiIzMTE2NzQ4NyJ9</vt:lpwstr>
  </property>
</Properties>
</file>